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DF2" w:rsidRPr="00F40A13" w:rsidRDefault="00F40A13" w:rsidP="00F40A13">
      <w:pPr>
        <w:pStyle w:val="Title"/>
        <w:rPr>
          <w:sz w:val="32"/>
          <w:szCs w:val="32"/>
        </w:rPr>
      </w:pPr>
      <w:bookmarkStart w:id="0" w:name="_GoBack"/>
      <w:bookmarkEnd w:id="0"/>
      <w:r w:rsidRPr="00F40A13">
        <w:rPr>
          <w:noProof/>
          <w:sz w:val="32"/>
          <w:szCs w:val="32"/>
          <w:lang w:eastAsia="en-GB"/>
        </w:rPr>
        <w:drawing>
          <wp:anchor distT="0" distB="0" distL="114300" distR="114300" simplePos="0" relativeHeight="251658240" behindDoc="0" locked="0" layoutInCell="1" allowOverlap="1" wp14:anchorId="19BC5069" wp14:editId="68658FF4">
            <wp:simplePos x="0" y="0"/>
            <wp:positionH relativeFrom="column">
              <wp:posOffset>-446626</wp:posOffset>
            </wp:positionH>
            <wp:positionV relativeFrom="paragraph">
              <wp:posOffset>-645972</wp:posOffset>
            </wp:positionV>
            <wp:extent cx="1637030" cy="1198245"/>
            <wp:effectExtent l="0" t="0" r="1270" b="1905"/>
            <wp:wrapNone/>
            <wp:docPr id="1" name="Picture 1" descr="http://www.vbsolutions.in/images/Online-Advertising-2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vbsolutions.in/images/Online-Advertising-2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19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0A13">
        <w:rPr>
          <w:sz w:val="32"/>
          <w:szCs w:val="32"/>
        </w:rPr>
        <w:t>ONLINE ADVERTISING</w:t>
      </w:r>
    </w:p>
    <w:p w:rsidR="00F40A13" w:rsidRDefault="00F40A13" w:rsidP="00F40A13">
      <w:pPr>
        <w:jc w:val="center"/>
        <w:rPr>
          <w:rFonts w:ascii="Tahoma" w:hAnsi="Tahoma" w:cs="Tahoma"/>
          <w:b/>
          <w:sz w:val="28"/>
          <w:szCs w:val="28"/>
          <w:u w:val="single"/>
        </w:rPr>
      </w:pPr>
    </w:p>
    <w:p w:rsidR="00F40A13" w:rsidRDefault="00F40A13" w:rsidP="00F40A13">
      <w:pPr>
        <w:rPr>
          <w:rFonts w:ascii="Tahoma" w:hAnsi="Tahoma" w:cs="Tahoma"/>
          <w:b/>
          <w:sz w:val="28"/>
          <w:szCs w:val="28"/>
        </w:rPr>
      </w:pPr>
    </w:p>
    <w:p w:rsidR="00F40A13" w:rsidRDefault="00F40A13" w:rsidP="00F40A13">
      <w:pPr>
        <w:pStyle w:val="ListParagraph"/>
        <w:numPr>
          <w:ilvl w:val="0"/>
          <w:numId w:val="1"/>
        </w:numPr>
        <w:spacing w:line="480" w:lineRule="auto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What is the definition of online advertising?</w:t>
      </w:r>
    </w:p>
    <w:p w:rsidR="00F40A13" w:rsidRDefault="00F40A13" w:rsidP="00F40A13">
      <w:pPr>
        <w:pStyle w:val="ListParagraph"/>
        <w:numPr>
          <w:ilvl w:val="0"/>
          <w:numId w:val="1"/>
        </w:numPr>
        <w:spacing w:line="480" w:lineRule="auto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Why is online advertising used?</w:t>
      </w:r>
    </w:p>
    <w:p w:rsidR="00F40A13" w:rsidRDefault="00F40A13" w:rsidP="00F40A13">
      <w:pPr>
        <w:pStyle w:val="ListParagraph"/>
        <w:numPr>
          <w:ilvl w:val="0"/>
          <w:numId w:val="1"/>
        </w:numPr>
        <w:spacing w:line="480" w:lineRule="auto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Name 2 methods used to advertise online.</w:t>
      </w:r>
    </w:p>
    <w:p w:rsidR="00F40A13" w:rsidRDefault="00F40A13" w:rsidP="00F40A13">
      <w:pPr>
        <w:pStyle w:val="ListParagraph"/>
        <w:numPr>
          <w:ilvl w:val="0"/>
          <w:numId w:val="1"/>
        </w:numPr>
        <w:spacing w:line="480" w:lineRule="auto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Print screen examples of the 2 methods from an internet search and explain what you have shown.</w:t>
      </w:r>
    </w:p>
    <w:p w:rsidR="00F40A13" w:rsidRDefault="00F40A13" w:rsidP="00F40A13">
      <w:pPr>
        <w:pStyle w:val="ListParagraph"/>
        <w:numPr>
          <w:ilvl w:val="0"/>
          <w:numId w:val="1"/>
        </w:numPr>
        <w:spacing w:line="480" w:lineRule="auto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What is e-mail marketing? Can you give an example? What are the advantages and disadvantages?</w:t>
      </w:r>
    </w:p>
    <w:p w:rsidR="00F40A13" w:rsidRDefault="00F40A13" w:rsidP="00F40A13">
      <w:pPr>
        <w:pStyle w:val="ListParagraph"/>
        <w:numPr>
          <w:ilvl w:val="0"/>
          <w:numId w:val="1"/>
        </w:numPr>
        <w:spacing w:line="480" w:lineRule="auto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How can you make online advertising effective? Give at least three examples.</w:t>
      </w:r>
    </w:p>
    <w:p w:rsidR="00F40A13" w:rsidRDefault="00F40A13" w:rsidP="00F40A13">
      <w:pPr>
        <w:pStyle w:val="ListParagraph"/>
        <w:numPr>
          <w:ilvl w:val="0"/>
          <w:numId w:val="1"/>
        </w:numPr>
        <w:spacing w:line="480" w:lineRule="auto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Explain ‘Pay per click advertising’ – Print screen some examples to include. You should give at least 3 examples.</w:t>
      </w:r>
    </w:p>
    <w:p w:rsidR="00F40A13" w:rsidRPr="00F40A13" w:rsidRDefault="00F40A13" w:rsidP="00F40A13">
      <w:pPr>
        <w:pStyle w:val="ListParagraph"/>
        <w:numPr>
          <w:ilvl w:val="0"/>
          <w:numId w:val="1"/>
        </w:numPr>
        <w:spacing w:line="480" w:lineRule="auto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What is online data storage? Give an example.</w:t>
      </w:r>
    </w:p>
    <w:sectPr w:rsidR="00F40A13" w:rsidRPr="00F40A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B4482"/>
    <w:multiLevelType w:val="hybridMultilevel"/>
    <w:tmpl w:val="7FF8BA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A13"/>
    <w:rsid w:val="00C60DF2"/>
    <w:rsid w:val="00D55160"/>
    <w:rsid w:val="00F4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0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A13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40A13"/>
    <w:pPr>
      <w:jc w:val="center"/>
    </w:pPr>
    <w:rPr>
      <w:rFonts w:ascii="Tahoma" w:hAnsi="Tahoma" w:cs="Tahoma"/>
      <w:b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F40A13"/>
    <w:rPr>
      <w:rFonts w:ascii="Tahoma" w:hAnsi="Tahoma" w:cs="Tahoma"/>
      <w:b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F40A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11"/>
    <w:qFormat/>
    <w:rsid w:val="00F40A13"/>
    <w:pPr>
      <w:spacing w:after="0" w:line="240" w:lineRule="auto"/>
      <w:jc w:val="center"/>
    </w:pPr>
    <w:rPr>
      <w:rFonts w:ascii="Tahoma" w:hAnsi="Tahoma" w:cs="Tahoma"/>
      <w:b/>
      <w:sz w:val="28"/>
      <w:szCs w:val="28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F40A13"/>
    <w:rPr>
      <w:rFonts w:ascii="Tahoma" w:hAnsi="Tahoma" w:cs="Tahoma"/>
      <w:b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F40A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0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A13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40A13"/>
    <w:pPr>
      <w:jc w:val="center"/>
    </w:pPr>
    <w:rPr>
      <w:rFonts w:ascii="Tahoma" w:hAnsi="Tahoma" w:cs="Tahoma"/>
      <w:b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F40A13"/>
    <w:rPr>
      <w:rFonts w:ascii="Tahoma" w:hAnsi="Tahoma" w:cs="Tahoma"/>
      <w:b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F40A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11"/>
    <w:qFormat/>
    <w:rsid w:val="00F40A13"/>
    <w:pPr>
      <w:spacing w:after="0" w:line="240" w:lineRule="auto"/>
      <w:jc w:val="center"/>
    </w:pPr>
    <w:rPr>
      <w:rFonts w:ascii="Tahoma" w:hAnsi="Tahoma" w:cs="Tahoma"/>
      <w:b/>
      <w:sz w:val="28"/>
      <w:szCs w:val="28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F40A13"/>
    <w:rPr>
      <w:rFonts w:ascii="Tahoma" w:hAnsi="Tahoma" w:cs="Tahoma"/>
      <w:b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F40A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sa=i&amp;rct=j&amp;q=online+advertising&amp;source=images&amp;cd=&amp;cad=rja&amp;docid=EU016OduFPXWPM&amp;tbnid=pu08O5hm7J3vLM:&amp;ved=0CAUQjRw&amp;url=http://www.vbsolutions.in/online-advertisment.html&amp;ei=eSLlUYr7JabT7AbCkIDwBA&amp;psig=AFQjCNEQ8uBNXe0GZo4QYN6d0dJoPUe7fg&amp;ust=137405745834016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Paignton Community &amp; Sports College</Company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Freeman</dc:creator>
  <cp:lastModifiedBy>Anne Freeman</cp:lastModifiedBy>
  <cp:revision>2</cp:revision>
  <dcterms:created xsi:type="dcterms:W3CDTF">2013-07-16T10:50:00Z</dcterms:created>
  <dcterms:modified xsi:type="dcterms:W3CDTF">2013-07-16T10:50:00Z</dcterms:modified>
</cp:coreProperties>
</file>